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6CB8" w14:textId="6C25CA64" w:rsidR="00E52F7F" w:rsidRPr="005D697B" w:rsidRDefault="003B0FC2" w:rsidP="00F7677D">
      <w:pPr>
        <w:pStyle w:val="NormalWeb"/>
        <w:outlineLvl w:val="0"/>
        <w:rPr>
          <w:rFonts w:ascii="Avenir Next" w:hAnsi="Avenir Next"/>
          <w:b/>
          <w:color w:val="000000"/>
        </w:rPr>
      </w:pPr>
      <w:r w:rsidRPr="005D697B">
        <w:rPr>
          <w:rFonts w:ascii="Avenir Next" w:hAnsi="Avenir Next"/>
          <w:b/>
          <w:i/>
          <w:color w:val="000000"/>
        </w:rPr>
        <w:t>Artists’ Legacies in the Museum</w:t>
      </w:r>
      <w:r w:rsidRPr="005D697B">
        <w:rPr>
          <w:rFonts w:ascii="Avenir Next" w:hAnsi="Avenir Next"/>
          <w:b/>
          <w:color w:val="000000"/>
        </w:rPr>
        <w:t>. Application form:</w:t>
      </w:r>
      <w:r w:rsidR="00AC4DE0" w:rsidRPr="005D697B">
        <w:rPr>
          <w:rFonts w:ascii="Avenir Next" w:hAnsi="Avenir Next"/>
          <w:b/>
          <w:color w:val="000000"/>
        </w:rPr>
        <w:t xml:space="preserve"> Museums</w:t>
      </w:r>
      <w:r w:rsidR="00E52F7F" w:rsidRPr="005D697B">
        <w:rPr>
          <w:rFonts w:ascii="Avenir Next" w:hAnsi="Avenir Next"/>
          <w:b/>
          <w:color w:val="000000"/>
        </w:rPr>
        <w:t xml:space="preserve">  </w:t>
      </w:r>
    </w:p>
    <w:p w14:paraId="7CC156B6" w14:textId="2BD4ADD2" w:rsidR="004A72C2" w:rsidRDefault="004A72C2" w:rsidP="004A72C2">
      <w:pPr>
        <w:pStyle w:val="NormalWeb"/>
        <w:rPr>
          <w:rFonts w:ascii="Avenir Next" w:hAnsi="Avenir Next"/>
          <w:color w:val="000000"/>
        </w:rPr>
      </w:pPr>
      <w:r w:rsidRPr="005D697B">
        <w:rPr>
          <w:rFonts w:ascii="Avenir Next" w:hAnsi="Avenir Next"/>
          <w:color w:val="000000"/>
        </w:rPr>
        <w:t>Any information provided through the completi</w:t>
      </w:r>
      <w:r w:rsidR="005D697B">
        <w:rPr>
          <w:rFonts w:ascii="Avenir Next" w:hAnsi="Avenir Next"/>
          <w:color w:val="000000"/>
        </w:rPr>
        <w:t>on of this form is confidential</w:t>
      </w:r>
      <w:r w:rsidRPr="005D697B">
        <w:rPr>
          <w:rFonts w:ascii="Avenir Next" w:hAnsi="Avenir Next"/>
          <w:color w:val="000000"/>
        </w:rPr>
        <w:t xml:space="preserve"> and will not be shared with any other party aside from Art360 Foundation and the International Curators Forum for the purpose of </w:t>
      </w:r>
      <w:r w:rsidR="00AC4DE0" w:rsidRPr="005D697B">
        <w:rPr>
          <w:rFonts w:ascii="Avenir Next" w:hAnsi="Avenir Next"/>
          <w:color w:val="000000"/>
        </w:rPr>
        <w:t xml:space="preserve">appointing museums to participate in the </w:t>
      </w:r>
      <w:r w:rsidR="00AC4DE0" w:rsidRPr="005D697B">
        <w:rPr>
          <w:rFonts w:ascii="Avenir Next" w:hAnsi="Avenir Next"/>
          <w:i/>
          <w:color w:val="000000"/>
        </w:rPr>
        <w:t>Artists’ Legacies in the Museum</w:t>
      </w:r>
      <w:r w:rsidR="00AC4DE0" w:rsidRPr="005D697B">
        <w:rPr>
          <w:rFonts w:ascii="Avenir Next" w:hAnsi="Avenir Next"/>
          <w:color w:val="000000"/>
        </w:rPr>
        <w:t xml:space="preserve"> Project.</w:t>
      </w:r>
    </w:p>
    <w:p w14:paraId="6298BE1C" w14:textId="7964AFF0" w:rsidR="005D697B" w:rsidRPr="005D697B" w:rsidRDefault="005D697B" w:rsidP="004A72C2">
      <w:pPr>
        <w:pStyle w:val="NormalWeb"/>
        <w:rPr>
          <w:rFonts w:ascii="Avenir Next" w:hAnsi="Avenir Next"/>
          <w:color w:val="000000"/>
        </w:rPr>
      </w:pPr>
      <w:r>
        <w:rPr>
          <w:rFonts w:ascii="Avenir Next" w:hAnsi="Avenir Next"/>
          <w:color w:val="000000"/>
        </w:rPr>
        <w:t>To find out more about the project and what participation will involve please download the p</w:t>
      </w:r>
      <w:r w:rsidR="006C0ACB">
        <w:rPr>
          <w:rFonts w:ascii="Avenir Next" w:hAnsi="Avenir Next"/>
          <w:color w:val="000000"/>
        </w:rPr>
        <w:t xml:space="preserve">rospectus on the Art360 website: </w:t>
      </w:r>
      <w:hyperlink r:id="rId8" w:history="1">
        <w:r w:rsidR="006C0ACB" w:rsidRPr="00F56613">
          <w:rPr>
            <w:rStyle w:val="Hyperlink"/>
            <w:rFonts w:ascii="Avenir Next" w:hAnsi="Avenir Next"/>
          </w:rPr>
          <w:t>https://www.art360foundation.org.uk/artists-legacies-in-the-museum-art360</w:t>
        </w:r>
      </w:hyperlink>
      <w:r w:rsidR="006C0ACB">
        <w:rPr>
          <w:rFonts w:ascii="Avenir Next" w:hAnsi="Avenir Next"/>
          <w:color w:val="000000"/>
        </w:rPr>
        <w:t xml:space="preserve">. </w:t>
      </w:r>
    </w:p>
    <w:p w14:paraId="0D3DDE04" w14:textId="6C850CD2" w:rsidR="003E5AC1" w:rsidRPr="005D697B" w:rsidRDefault="00AC4DE0" w:rsidP="004A72C2">
      <w:pPr>
        <w:pStyle w:val="NormalWeb"/>
        <w:rPr>
          <w:rFonts w:ascii="Avenir Next" w:hAnsi="Avenir Next"/>
          <w:b/>
          <w:color w:val="000000"/>
        </w:rPr>
      </w:pPr>
      <w:r w:rsidRPr="005D697B">
        <w:rPr>
          <w:rFonts w:ascii="Avenir Next" w:hAnsi="Avenir Next"/>
          <w:color w:val="000000"/>
        </w:rPr>
        <w:t>Please submit your form</w:t>
      </w:r>
      <w:r w:rsidR="00AD240A" w:rsidRPr="005D697B">
        <w:rPr>
          <w:rFonts w:ascii="Avenir Next" w:hAnsi="Avenir Next"/>
          <w:color w:val="000000"/>
        </w:rPr>
        <w:t xml:space="preserve"> to </w:t>
      </w:r>
      <w:hyperlink r:id="rId9" w:history="1">
        <w:r w:rsidR="00AD240A" w:rsidRPr="005D697B">
          <w:rPr>
            <w:rStyle w:val="Hyperlink"/>
            <w:rFonts w:ascii="Avenir Next" w:hAnsi="Avenir Next"/>
          </w:rPr>
          <w:t>contact@art360foundation.org.uk</w:t>
        </w:r>
      </w:hyperlink>
      <w:r w:rsidR="00EB7758" w:rsidRPr="005D697B">
        <w:rPr>
          <w:rStyle w:val="Hyperlink"/>
          <w:rFonts w:ascii="Avenir Next" w:hAnsi="Avenir Next"/>
        </w:rPr>
        <w:t xml:space="preserve"> </w:t>
      </w:r>
      <w:r w:rsidRPr="005D697B">
        <w:rPr>
          <w:rFonts w:ascii="Avenir Next" w:hAnsi="Avenir Next"/>
          <w:color w:val="000000"/>
        </w:rPr>
        <w:t xml:space="preserve">by </w:t>
      </w:r>
      <w:r w:rsidR="005D697B" w:rsidRPr="005D697B">
        <w:rPr>
          <w:rFonts w:ascii="Avenir Next" w:hAnsi="Avenir Next"/>
          <w:b/>
          <w:color w:val="000000"/>
        </w:rPr>
        <w:t>Friday 13</w:t>
      </w:r>
      <w:r w:rsidR="005D697B" w:rsidRPr="005D697B">
        <w:rPr>
          <w:rFonts w:ascii="Avenir Next" w:hAnsi="Avenir Next"/>
          <w:b/>
          <w:color w:val="000000"/>
          <w:vertAlign w:val="superscript"/>
        </w:rPr>
        <w:t>th</w:t>
      </w:r>
      <w:r w:rsidR="005D697B">
        <w:rPr>
          <w:rFonts w:ascii="Avenir Next" w:hAnsi="Avenir Next"/>
          <w:b/>
          <w:color w:val="000000"/>
        </w:rPr>
        <w:t xml:space="preserve"> May - </w:t>
      </w:r>
      <w:r w:rsidR="005D697B" w:rsidRPr="005D697B">
        <w:rPr>
          <w:rFonts w:ascii="Avenir Next" w:hAnsi="Avenir Next"/>
          <w:b/>
          <w:color w:val="000000"/>
        </w:rPr>
        <w:t>12pm GMT.</w:t>
      </w:r>
    </w:p>
    <w:p w14:paraId="4045876D" w14:textId="77777777" w:rsidR="003E5AC1" w:rsidRDefault="003E5AC1" w:rsidP="003E5AC1">
      <w:pPr>
        <w:pBdr>
          <w:bottom w:val="single" w:sz="4" w:space="1" w:color="auto"/>
        </w:pBdr>
        <w:outlineLvl w:val="0"/>
        <w:rPr>
          <w:rFonts w:ascii="Avenir Next" w:hAnsi="Avenir Next"/>
          <w:b/>
        </w:rPr>
      </w:pPr>
    </w:p>
    <w:p w14:paraId="46693CD6" w14:textId="77777777" w:rsidR="003E5AC1" w:rsidRDefault="003E5AC1" w:rsidP="003E5AC1">
      <w:pPr>
        <w:outlineLvl w:val="0"/>
        <w:rPr>
          <w:rFonts w:ascii="Avenir Next" w:hAnsi="Avenir Next"/>
          <w:b/>
        </w:rPr>
      </w:pPr>
    </w:p>
    <w:p w14:paraId="1B6A95C9" w14:textId="77777777" w:rsidR="003E5AC1" w:rsidRDefault="003E5AC1" w:rsidP="003E5AC1">
      <w:pPr>
        <w:outlineLvl w:val="0"/>
        <w:rPr>
          <w:rFonts w:ascii="Avenir Next" w:hAnsi="Avenir Next"/>
          <w:b/>
        </w:rPr>
      </w:pPr>
      <w:r>
        <w:rPr>
          <w:rFonts w:ascii="Avenir Next" w:hAnsi="Avenir Next"/>
          <w:b/>
        </w:rPr>
        <w:t>Basic details</w:t>
      </w:r>
    </w:p>
    <w:p w14:paraId="53DAA608" w14:textId="77777777" w:rsidR="003E5AC1" w:rsidRPr="00AC4DE0" w:rsidRDefault="003E5AC1" w:rsidP="003E5AC1">
      <w:pPr>
        <w:outlineLvl w:val="0"/>
        <w:rPr>
          <w:rFonts w:ascii="Avenir Next" w:hAnsi="Avenir Next"/>
          <w:b/>
        </w:rPr>
      </w:pPr>
    </w:p>
    <w:p w14:paraId="6300F2F8" w14:textId="0BEF8ADB" w:rsidR="003E5AC1" w:rsidRDefault="003E5AC1" w:rsidP="003E5AC1">
      <w:pPr>
        <w:rPr>
          <w:rFonts w:ascii="Avenir Next" w:hAnsi="Avenir Next"/>
          <w:bdr w:val="single" w:sz="4" w:space="0" w:color="auto"/>
        </w:rPr>
      </w:pPr>
      <w:r>
        <w:rPr>
          <w:rFonts w:ascii="Avenir Next" w:hAnsi="Avenir Next"/>
        </w:rPr>
        <w:t xml:space="preserve">Institution title: </w:t>
      </w:r>
      <w:r>
        <w:rPr>
          <w:rFonts w:ascii="Avenir Next" w:hAnsi="Avenir Next"/>
        </w:rPr>
        <w:tab/>
      </w:r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bookmarkStart w:id="1" w:name="_GoBack"/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bookmarkEnd w:id="1"/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0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2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="00AB7596">
        <w:rPr>
          <w:rFonts w:ascii="Avenir Next" w:hAnsi="Avenir Next"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3"/>
    </w:p>
    <w:p w14:paraId="2B2ABB2D" w14:textId="77777777" w:rsidR="003E5AC1" w:rsidRDefault="003E5AC1" w:rsidP="003E5AC1">
      <w:pPr>
        <w:rPr>
          <w:rFonts w:ascii="Avenir Next" w:hAnsi="Avenir Next"/>
        </w:rPr>
      </w:pPr>
    </w:p>
    <w:p w14:paraId="367601B7" w14:textId="5B0BB45B" w:rsidR="003E5AC1" w:rsidRDefault="003E5AC1" w:rsidP="003E5AC1">
      <w:pPr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</w:pPr>
      <w:r>
        <w:rPr>
          <w:rFonts w:ascii="Avenir Next" w:hAnsi="Avenir Next"/>
        </w:rPr>
        <w:t>Postal address:</w:t>
      </w:r>
      <w:r>
        <w:rPr>
          <w:rFonts w:ascii="Avenir Next" w:hAnsi="Avenir Next"/>
        </w:rPr>
        <w:tab/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end"/>
      </w:r>
      <w:bookmarkEnd w:id="4"/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end"/>
      </w:r>
      <w:bookmarkEnd w:id="5"/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noProof/>
          <w:bdr w:val="single" w:sz="4" w:space="0" w:color="auto"/>
          <w:shd w:val="clear" w:color="auto" w:fill="F7CAAC" w:themeFill="accent2" w:themeFillTint="66"/>
        </w:rPr>
        <w:t> </w:t>
      </w:r>
      <w:r w:rsidRPr="003E5AC1">
        <w:rPr>
          <w:rFonts w:ascii="Avenir Next" w:hAnsi="Avenir Next"/>
          <w:bdr w:val="single" w:sz="4" w:space="0" w:color="auto"/>
          <w:shd w:val="clear" w:color="auto" w:fill="F7CAAC" w:themeFill="accent2" w:themeFillTint="66"/>
        </w:rPr>
        <w:fldChar w:fldCharType="end"/>
      </w:r>
      <w:bookmarkEnd w:id="6"/>
    </w:p>
    <w:p w14:paraId="674D73C2" w14:textId="77777777" w:rsidR="003E5AC1" w:rsidRDefault="003E5AC1" w:rsidP="003E5AC1">
      <w:pPr>
        <w:rPr>
          <w:rFonts w:ascii="Avenir Next" w:hAnsi="Avenir Next"/>
        </w:rPr>
      </w:pPr>
    </w:p>
    <w:p w14:paraId="682C995A" w14:textId="4E1F8B2A" w:rsidR="003E5AC1" w:rsidRDefault="003E5AC1" w:rsidP="003E5AC1">
      <w:pPr>
        <w:rPr>
          <w:rFonts w:ascii="Avenir Next" w:hAnsi="Avenir Next"/>
        </w:rPr>
      </w:pPr>
      <w:r>
        <w:rPr>
          <w:rFonts w:ascii="Avenir Next" w:hAnsi="Avenir Next"/>
        </w:rPr>
        <w:t>Website:</w:t>
      </w:r>
      <w:r>
        <w:rPr>
          <w:rFonts w:ascii="Avenir Next" w:hAnsi="Avenir Next"/>
        </w:rPr>
        <w:tab/>
        <w:t xml:space="preserve"> </w:t>
      </w:r>
      <w:r>
        <w:rPr>
          <w:rFonts w:ascii="Avenir Next" w:hAnsi="Avenir Next"/>
        </w:rPr>
        <w:tab/>
      </w:r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7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8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9"/>
    </w:p>
    <w:p w14:paraId="120403AA" w14:textId="77777777" w:rsidR="003E5AC1" w:rsidRDefault="003E5AC1" w:rsidP="003E5AC1">
      <w:pPr>
        <w:rPr>
          <w:rFonts w:ascii="Avenir Next" w:hAnsi="Avenir Next"/>
        </w:rPr>
      </w:pPr>
    </w:p>
    <w:p w14:paraId="3F0D4ECC" w14:textId="0E2981F8" w:rsidR="003E5AC1" w:rsidRDefault="003E5AC1" w:rsidP="003E5AC1">
      <w:pPr>
        <w:rPr>
          <w:rFonts w:ascii="Avenir Next" w:hAnsi="Avenir Next"/>
          <w:bdr w:val="single" w:sz="4" w:space="0" w:color="auto"/>
        </w:rPr>
      </w:pPr>
      <w:r>
        <w:rPr>
          <w:rFonts w:ascii="Avenir Next" w:hAnsi="Avenir Next"/>
        </w:rPr>
        <w:t>Key contact name:</w:t>
      </w:r>
      <w:r>
        <w:rPr>
          <w:rFonts w:ascii="Avenir Next" w:hAnsi="Avenir Next"/>
        </w:rPr>
        <w:tab/>
      </w:r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0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1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2"/>
    </w:p>
    <w:p w14:paraId="4409981A" w14:textId="77777777" w:rsidR="003E5AC1" w:rsidRDefault="003E5AC1" w:rsidP="003E5AC1">
      <w:pPr>
        <w:rPr>
          <w:rFonts w:ascii="Avenir Next" w:hAnsi="Avenir Next"/>
        </w:rPr>
      </w:pPr>
    </w:p>
    <w:p w14:paraId="7C94D13B" w14:textId="7D263BC8" w:rsidR="003E5AC1" w:rsidRDefault="003E5AC1" w:rsidP="003E5AC1">
      <w:pPr>
        <w:rPr>
          <w:rFonts w:ascii="Avenir Next" w:hAnsi="Avenir Next"/>
          <w:bdr w:val="single" w:sz="4" w:space="0" w:color="auto"/>
        </w:rPr>
      </w:pPr>
      <w:r>
        <w:rPr>
          <w:rFonts w:ascii="Avenir Next" w:hAnsi="Avenir Next"/>
        </w:rPr>
        <w:t>Email:</w:t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3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4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5"/>
    </w:p>
    <w:p w14:paraId="3ED06C0E" w14:textId="77777777" w:rsidR="003E5AC1" w:rsidRPr="003E5AC1" w:rsidRDefault="003E5AC1" w:rsidP="003E5AC1">
      <w:pPr>
        <w:rPr>
          <w:rFonts w:ascii="Avenir Next" w:hAnsi="Avenir Next"/>
          <w:sz w:val="22"/>
          <w:szCs w:val="22"/>
        </w:rPr>
      </w:pPr>
    </w:p>
    <w:p w14:paraId="742BBE90" w14:textId="3A46AC2B" w:rsidR="003E5AC1" w:rsidRPr="003E5AC1" w:rsidRDefault="003E5AC1" w:rsidP="003E5AC1">
      <w:pPr>
        <w:rPr>
          <w:rFonts w:ascii="Avenir Next" w:hAnsi="Avenir Next"/>
        </w:rPr>
      </w:pPr>
      <w:r w:rsidRPr="003E5AC1">
        <w:rPr>
          <w:rFonts w:ascii="Avenir Next" w:hAnsi="Avenir Next"/>
        </w:rPr>
        <w:t>Phone number:</w:t>
      </w:r>
      <w:r w:rsidRPr="003E5AC1">
        <w:rPr>
          <w:rFonts w:ascii="Avenir Next" w:hAnsi="Avenir Next"/>
        </w:rPr>
        <w:tab/>
      </w:r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6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7"/>
      <w:r w:rsidRPr="003E5AC1">
        <w:rPr>
          <w:rFonts w:ascii="Avenir Next" w:hAnsi="Avenir Next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3E5AC1">
        <w:rPr>
          <w:rFonts w:ascii="Avenir Next" w:hAnsi="Avenir Next"/>
          <w:bdr w:val="single" w:sz="4" w:space="0" w:color="auto"/>
        </w:rPr>
        <w:instrText xml:space="preserve"> FORMTEXT </w:instrText>
      </w:r>
      <w:r w:rsidRPr="003E5AC1">
        <w:rPr>
          <w:rFonts w:ascii="Avenir Next" w:hAnsi="Avenir Next"/>
          <w:bdr w:val="single" w:sz="4" w:space="0" w:color="auto"/>
        </w:rPr>
      </w:r>
      <w:r w:rsidRPr="003E5AC1">
        <w:rPr>
          <w:rFonts w:ascii="Avenir Next" w:hAnsi="Avenir Next"/>
          <w:bdr w:val="single" w:sz="4" w:space="0" w:color="auto"/>
        </w:rPr>
        <w:fldChar w:fldCharType="separate"/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noProof/>
          <w:bdr w:val="single" w:sz="4" w:space="0" w:color="auto"/>
        </w:rPr>
        <w:t> </w:t>
      </w:r>
      <w:r w:rsidRPr="003E5AC1">
        <w:rPr>
          <w:rFonts w:ascii="Avenir Next" w:hAnsi="Avenir Next"/>
          <w:bdr w:val="single" w:sz="4" w:space="0" w:color="auto"/>
        </w:rPr>
        <w:fldChar w:fldCharType="end"/>
      </w:r>
      <w:bookmarkEnd w:id="18"/>
    </w:p>
    <w:p w14:paraId="197AE9DD" w14:textId="77777777" w:rsidR="003E5AC1" w:rsidRDefault="003E5AC1" w:rsidP="004A72C2">
      <w:pPr>
        <w:pStyle w:val="NormalWeb"/>
        <w:rPr>
          <w:rFonts w:ascii="Avenir Next" w:hAnsi="Avenir Next"/>
          <w:color w:val="000000"/>
          <w:sz w:val="20"/>
          <w:szCs w:val="20"/>
        </w:rPr>
      </w:pPr>
    </w:p>
    <w:p w14:paraId="09FEFABD" w14:textId="15E5E972" w:rsidR="00B97A29" w:rsidRPr="00AC4DE0" w:rsidRDefault="00B97A29" w:rsidP="004A72C2">
      <w:pPr>
        <w:pStyle w:val="NormalWeb"/>
        <w:rPr>
          <w:rFonts w:ascii="Avenir Next" w:hAnsi="Avenir Next"/>
          <w:color w:val="000000"/>
          <w:sz w:val="20"/>
          <w:szCs w:val="20"/>
        </w:rPr>
      </w:pPr>
      <w:r>
        <w:rPr>
          <w:rFonts w:ascii="Avenir Next" w:hAnsi="Avenir Next"/>
          <w:b/>
        </w:rPr>
        <w:t>Eligibility questions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E5AC1" w14:paraId="0FDB0D49" w14:textId="77777777" w:rsidTr="003E5AC1">
        <w:tc>
          <w:tcPr>
            <w:tcW w:w="4505" w:type="dxa"/>
          </w:tcPr>
          <w:p w14:paraId="443A8D90" w14:textId="173B2B20" w:rsidR="00B97A29" w:rsidRPr="00B97A29" w:rsidRDefault="00B97A29" w:rsidP="00B97A29">
            <w:pPr>
              <w:outlineLvl w:val="0"/>
              <w:rPr>
                <w:rFonts w:ascii="Avenir Next" w:hAnsi="Avenir Next"/>
                <w:b/>
              </w:rPr>
            </w:pPr>
            <w:r>
              <w:rPr>
                <w:rFonts w:ascii="Avenir Next" w:hAnsi="Avenir Next"/>
              </w:rPr>
              <w:t>Is your institution a UK-based museum or gallery collecting visual art?</w:t>
            </w:r>
          </w:p>
        </w:tc>
        <w:tc>
          <w:tcPr>
            <w:tcW w:w="4505" w:type="dxa"/>
          </w:tcPr>
          <w:p w14:paraId="53F22E82" w14:textId="0C5BA529" w:rsidR="003E5AC1" w:rsidRDefault="00B97A29" w:rsidP="00054ABE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Yes </w:t>
            </w:r>
            <w:r>
              <w:rPr>
                <w:rFonts w:ascii="Avenir Next" w:hAnsi="Avenir Nex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"/>
            <w:r>
              <w:rPr>
                <w:rFonts w:ascii="Avenir Next" w:hAnsi="Avenir Next"/>
              </w:rPr>
              <w:instrText xml:space="preserve"> FORMCHECKBOX </w:instrText>
            </w:r>
            <w:r w:rsidR="00F24DAC">
              <w:rPr>
                <w:rFonts w:ascii="Avenir Next" w:hAnsi="Avenir Next"/>
              </w:rPr>
            </w:r>
            <w:r w:rsidR="00F24DAC"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</w:rPr>
              <w:fldChar w:fldCharType="end"/>
            </w:r>
            <w:bookmarkEnd w:id="19"/>
          </w:p>
          <w:p w14:paraId="155598FE" w14:textId="6D21623C" w:rsidR="00B97A29" w:rsidRDefault="00B97A29" w:rsidP="00054ABE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No  </w:t>
            </w:r>
            <w:r>
              <w:rPr>
                <w:rFonts w:ascii="Avenir Next" w:hAnsi="Avenir Nex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rPr>
                <w:rFonts w:ascii="Avenir Next" w:hAnsi="Avenir Next"/>
              </w:rPr>
              <w:instrText xml:space="preserve"> FORMCHECKBOX </w:instrText>
            </w:r>
            <w:r w:rsidR="00F24DAC">
              <w:rPr>
                <w:rFonts w:ascii="Avenir Next" w:hAnsi="Avenir Next"/>
              </w:rPr>
            </w:r>
            <w:r w:rsidR="00F24DAC"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</w:rPr>
              <w:fldChar w:fldCharType="end"/>
            </w:r>
            <w:bookmarkEnd w:id="20"/>
          </w:p>
        </w:tc>
      </w:tr>
      <w:tr w:rsidR="003E5AC1" w14:paraId="3D2375CC" w14:textId="77777777" w:rsidTr="003E5AC1">
        <w:tc>
          <w:tcPr>
            <w:tcW w:w="4505" w:type="dxa"/>
          </w:tcPr>
          <w:p w14:paraId="61996828" w14:textId="160A70FE" w:rsidR="003E5AC1" w:rsidRDefault="00B97A29" w:rsidP="00054ABE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Is your institution accredited?</w:t>
            </w:r>
          </w:p>
        </w:tc>
        <w:tc>
          <w:tcPr>
            <w:tcW w:w="4505" w:type="dxa"/>
          </w:tcPr>
          <w:p w14:paraId="55A611DA" w14:textId="77777777" w:rsidR="00B97A29" w:rsidRDefault="00B97A29" w:rsidP="00B97A2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Yes </w:t>
            </w:r>
            <w:r>
              <w:rPr>
                <w:rFonts w:ascii="Avenir Next" w:hAnsi="Avenir Nex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</w:rPr>
              <w:instrText xml:space="preserve"> FORMCHECKBOX </w:instrText>
            </w:r>
            <w:r w:rsidR="00F24DAC">
              <w:rPr>
                <w:rFonts w:ascii="Avenir Next" w:hAnsi="Avenir Next"/>
              </w:rPr>
            </w:r>
            <w:r w:rsidR="00F24DAC"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</w:rPr>
              <w:fldChar w:fldCharType="end"/>
            </w:r>
          </w:p>
          <w:p w14:paraId="553DC10A" w14:textId="5F07BE2C" w:rsidR="003E5AC1" w:rsidRDefault="00B97A29" w:rsidP="00B97A2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No  </w:t>
            </w:r>
            <w:r>
              <w:rPr>
                <w:rFonts w:ascii="Avenir Next" w:hAnsi="Avenir Nex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</w:rPr>
              <w:instrText xml:space="preserve"> FORMCHECKBOX </w:instrText>
            </w:r>
            <w:r w:rsidR="00F24DAC">
              <w:rPr>
                <w:rFonts w:ascii="Avenir Next" w:hAnsi="Avenir Next"/>
              </w:rPr>
            </w:r>
            <w:r w:rsidR="00F24DAC"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</w:rPr>
              <w:fldChar w:fldCharType="end"/>
            </w:r>
          </w:p>
        </w:tc>
      </w:tr>
      <w:tr w:rsidR="003E5AC1" w14:paraId="70794223" w14:textId="77777777" w:rsidTr="003E5AC1">
        <w:tc>
          <w:tcPr>
            <w:tcW w:w="4505" w:type="dxa"/>
          </w:tcPr>
          <w:p w14:paraId="146AF2CC" w14:textId="74207E9F" w:rsidR="003E5AC1" w:rsidRDefault="00B97A29" w:rsidP="00054ABE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Does your institution have a permanent collection?</w:t>
            </w:r>
          </w:p>
        </w:tc>
        <w:tc>
          <w:tcPr>
            <w:tcW w:w="4505" w:type="dxa"/>
          </w:tcPr>
          <w:p w14:paraId="6FCD06FB" w14:textId="77777777" w:rsidR="00B97A29" w:rsidRDefault="00B97A29" w:rsidP="00B97A2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Yes </w:t>
            </w:r>
            <w:r>
              <w:rPr>
                <w:rFonts w:ascii="Avenir Next" w:hAnsi="Avenir Nex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</w:rPr>
              <w:instrText xml:space="preserve"> FORMCHECKBOX </w:instrText>
            </w:r>
            <w:r w:rsidR="00F24DAC">
              <w:rPr>
                <w:rFonts w:ascii="Avenir Next" w:hAnsi="Avenir Next"/>
              </w:rPr>
            </w:r>
            <w:r w:rsidR="00F24DAC"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</w:rPr>
              <w:fldChar w:fldCharType="end"/>
            </w:r>
          </w:p>
          <w:p w14:paraId="65F12DDC" w14:textId="2791BE46" w:rsidR="003E5AC1" w:rsidRDefault="00B97A29" w:rsidP="00B97A2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No  </w:t>
            </w:r>
            <w:r>
              <w:rPr>
                <w:rFonts w:ascii="Avenir Next" w:hAnsi="Avenir Nex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venir Next" w:hAnsi="Avenir Next"/>
              </w:rPr>
              <w:instrText xml:space="preserve"> FORMCHECKBOX </w:instrText>
            </w:r>
            <w:r w:rsidR="00F24DAC">
              <w:rPr>
                <w:rFonts w:ascii="Avenir Next" w:hAnsi="Avenir Next"/>
              </w:rPr>
            </w:r>
            <w:r w:rsidR="00F24DAC"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</w:rPr>
              <w:fldChar w:fldCharType="end"/>
            </w:r>
          </w:p>
        </w:tc>
      </w:tr>
    </w:tbl>
    <w:p w14:paraId="4FF31178" w14:textId="77777777" w:rsidR="00AC4DE0" w:rsidRDefault="00AC4DE0" w:rsidP="00054ABE">
      <w:pPr>
        <w:rPr>
          <w:rFonts w:ascii="Avenir Next" w:hAnsi="Avenir Next"/>
        </w:rPr>
      </w:pPr>
    </w:p>
    <w:p w14:paraId="652EBE98" w14:textId="77777777" w:rsidR="003E5AC1" w:rsidRDefault="003E5AC1" w:rsidP="00054ABE">
      <w:pPr>
        <w:rPr>
          <w:rFonts w:ascii="Avenir Next" w:hAnsi="Avenir Next"/>
        </w:rPr>
      </w:pPr>
    </w:p>
    <w:p w14:paraId="751CF5F2" w14:textId="77777777" w:rsidR="00B97A29" w:rsidRDefault="00B97A29">
      <w:pPr>
        <w:rPr>
          <w:rFonts w:ascii="Avenir Next" w:hAnsi="Avenir Next"/>
        </w:rPr>
      </w:pPr>
    </w:p>
    <w:p w14:paraId="1B7369FD" w14:textId="03C6A35C" w:rsidR="00054ABE" w:rsidRDefault="00054ABE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lastRenderedPageBreak/>
        <w:t xml:space="preserve">Please provide a statement below explaining why you would like to take part in the </w:t>
      </w:r>
      <w:r w:rsidRPr="00054ABE">
        <w:rPr>
          <w:rFonts w:ascii="Avenir Next" w:hAnsi="Avenir Next"/>
          <w:b/>
          <w:i/>
        </w:rPr>
        <w:t>Artists’ Legacies in the Museum</w:t>
      </w:r>
      <w:r>
        <w:rPr>
          <w:rFonts w:ascii="Avenir Next" w:hAnsi="Avenir Next"/>
          <w:b/>
        </w:rPr>
        <w:t xml:space="preserve"> project and what you hope to gain from your participation</w:t>
      </w:r>
    </w:p>
    <w:p w14:paraId="35B5C2B0" w14:textId="77777777" w:rsidR="00054ABE" w:rsidRDefault="00054ABE">
      <w:pPr>
        <w:rPr>
          <w:rFonts w:ascii="Avenir Next" w:hAnsi="Avenir Next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7A29" w14:paraId="4D8A68D4" w14:textId="77777777" w:rsidTr="00B97A29">
        <w:tc>
          <w:tcPr>
            <w:tcW w:w="9010" w:type="dxa"/>
          </w:tcPr>
          <w:p w14:paraId="537513EE" w14:textId="0D519B08" w:rsidR="00B97A29" w:rsidRDefault="00AB7596" w:rsidP="00B97A29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venir Next" w:hAnsi="Avenir Next"/>
              </w:rPr>
              <w:instrText xml:space="preserve"> FORMTEXT </w:instrText>
            </w:r>
            <w:r>
              <w:rPr>
                <w:rFonts w:ascii="Avenir Next" w:hAnsi="Avenir Next"/>
              </w:rPr>
            </w:r>
            <w:r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</w:rPr>
              <w:fldChar w:fldCharType="end"/>
            </w:r>
            <w:bookmarkEnd w:id="21"/>
          </w:p>
        </w:tc>
      </w:tr>
    </w:tbl>
    <w:p w14:paraId="18FAA11F" w14:textId="73143707" w:rsidR="00054ABE" w:rsidRDefault="00054ABE">
      <w:pPr>
        <w:rPr>
          <w:rFonts w:ascii="Avenir Next" w:hAnsi="Avenir Next"/>
        </w:rPr>
      </w:pPr>
    </w:p>
    <w:p w14:paraId="6203EB2A" w14:textId="77777777" w:rsidR="00054ABE" w:rsidRDefault="00054ABE">
      <w:pPr>
        <w:rPr>
          <w:rFonts w:ascii="Avenir Next" w:hAnsi="Avenir Next"/>
        </w:rPr>
      </w:pPr>
    </w:p>
    <w:p w14:paraId="4B61A058" w14:textId="71FD98EF" w:rsidR="00054ABE" w:rsidRDefault="00054ABE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 xml:space="preserve">Please </w:t>
      </w:r>
      <w:r w:rsidR="00AC4DE0">
        <w:rPr>
          <w:rFonts w:ascii="Avenir Next" w:hAnsi="Avenir Next"/>
          <w:b/>
        </w:rPr>
        <w:t>describe your institutions’ previous engagement with the work</w:t>
      </w:r>
      <w:r>
        <w:rPr>
          <w:rFonts w:ascii="Avenir Next" w:hAnsi="Avenir Next"/>
          <w:b/>
        </w:rPr>
        <w:t xml:space="preserve"> Vanley Burke, Donald Rodney or Maud Sulter</w:t>
      </w:r>
      <w:r w:rsidR="00AC4DE0">
        <w:rPr>
          <w:rFonts w:ascii="Avenir Next" w:hAnsi="Avenir Next"/>
          <w:b/>
        </w:rPr>
        <w:t xml:space="preserve"> </w:t>
      </w:r>
    </w:p>
    <w:p w14:paraId="7B5133FF" w14:textId="77777777" w:rsidR="00054ABE" w:rsidRDefault="00054ABE">
      <w:pPr>
        <w:rPr>
          <w:rFonts w:ascii="Avenir Next" w:hAnsi="Avenir Next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7A29" w14:paraId="1E2B4420" w14:textId="77777777" w:rsidTr="00E83680">
        <w:tc>
          <w:tcPr>
            <w:tcW w:w="9010" w:type="dxa"/>
          </w:tcPr>
          <w:p w14:paraId="234B6340" w14:textId="0A000130" w:rsidR="00B97A29" w:rsidRDefault="00AB7596" w:rsidP="00E8368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venir Next" w:hAnsi="Avenir Next"/>
              </w:rPr>
              <w:instrText xml:space="preserve"> FORMTEXT </w:instrText>
            </w:r>
            <w:r>
              <w:rPr>
                <w:rFonts w:ascii="Avenir Next" w:hAnsi="Avenir Next"/>
              </w:rPr>
            </w:r>
            <w:r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</w:rPr>
              <w:fldChar w:fldCharType="end"/>
            </w:r>
            <w:bookmarkEnd w:id="22"/>
          </w:p>
        </w:tc>
      </w:tr>
    </w:tbl>
    <w:p w14:paraId="664574AE" w14:textId="77777777" w:rsidR="00054ABE" w:rsidRDefault="00054ABE">
      <w:pPr>
        <w:rPr>
          <w:rFonts w:ascii="Avenir Next" w:hAnsi="Avenir Next"/>
          <w:b/>
        </w:rPr>
      </w:pPr>
    </w:p>
    <w:p w14:paraId="119A200A" w14:textId="28E10355" w:rsidR="00054ABE" w:rsidRDefault="00054ABE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 xml:space="preserve">Please propose a key question you would like to address through your participation </w:t>
      </w:r>
    </w:p>
    <w:p w14:paraId="60CBD787" w14:textId="77777777" w:rsidR="00054ABE" w:rsidRDefault="00054ABE">
      <w:pPr>
        <w:rPr>
          <w:rFonts w:ascii="Avenir Next" w:hAnsi="Avenir Next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7A29" w14:paraId="69E4B669" w14:textId="77777777" w:rsidTr="00E83680">
        <w:tc>
          <w:tcPr>
            <w:tcW w:w="9010" w:type="dxa"/>
          </w:tcPr>
          <w:p w14:paraId="7CE14A1A" w14:textId="5C020433" w:rsidR="00B97A29" w:rsidRDefault="00AB7596" w:rsidP="00E8368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venir Next" w:hAnsi="Avenir Next"/>
              </w:rPr>
              <w:instrText xml:space="preserve"> FORMTEXT </w:instrText>
            </w:r>
            <w:r>
              <w:rPr>
                <w:rFonts w:ascii="Avenir Next" w:hAnsi="Avenir Next"/>
              </w:rPr>
            </w:r>
            <w:r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</w:rPr>
              <w:fldChar w:fldCharType="end"/>
            </w:r>
            <w:bookmarkEnd w:id="23"/>
          </w:p>
        </w:tc>
      </w:tr>
    </w:tbl>
    <w:p w14:paraId="48D76168" w14:textId="77777777" w:rsidR="00054ABE" w:rsidRDefault="00054ABE">
      <w:pPr>
        <w:rPr>
          <w:rFonts w:ascii="Avenir Next" w:hAnsi="Avenir Next"/>
          <w:b/>
        </w:rPr>
      </w:pPr>
    </w:p>
    <w:p w14:paraId="09C0B71D" w14:textId="4B2FF83A" w:rsidR="00054ABE" w:rsidRDefault="00054ABE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>Please provide the names</w:t>
      </w:r>
      <w:r w:rsidR="005D697B">
        <w:rPr>
          <w:rFonts w:ascii="Avenir Next" w:hAnsi="Avenir Next"/>
          <w:b/>
        </w:rPr>
        <w:t>,</w:t>
      </w:r>
      <w:r>
        <w:rPr>
          <w:rFonts w:ascii="Avenir Next" w:hAnsi="Avenir Next"/>
          <w:b/>
        </w:rPr>
        <w:t xml:space="preserve"> job titles</w:t>
      </w:r>
      <w:r w:rsidR="005D697B">
        <w:rPr>
          <w:rFonts w:ascii="Avenir Next" w:hAnsi="Avenir Next"/>
          <w:b/>
        </w:rPr>
        <w:t xml:space="preserve"> and a brief description of responsibilities</w:t>
      </w:r>
      <w:r>
        <w:rPr>
          <w:rFonts w:ascii="Avenir Next" w:hAnsi="Avenir Next"/>
          <w:b/>
        </w:rPr>
        <w:t xml:space="preserve"> of up to five members of staff who </w:t>
      </w:r>
      <w:r w:rsidR="005D697B">
        <w:rPr>
          <w:rFonts w:ascii="Avenir Next" w:hAnsi="Avenir Next"/>
          <w:b/>
        </w:rPr>
        <w:t>are</w:t>
      </w:r>
      <w:r>
        <w:rPr>
          <w:rFonts w:ascii="Avenir Next" w:hAnsi="Avenir Next"/>
          <w:b/>
        </w:rPr>
        <w:t xml:space="preserve"> elect</w:t>
      </w:r>
      <w:r w:rsidR="005D697B">
        <w:rPr>
          <w:rFonts w:ascii="Avenir Next" w:hAnsi="Avenir Next"/>
          <w:b/>
        </w:rPr>
        <w:t>ed</w:t>
      </w:r>
      <w:r>
        <w:rPr>
          <w:rFonts w:ascii="Avenir Next" w:hAnsi="Avenir Next"/>
          <w:b/>
        </w:rPr>
        <w:t xml:space="preserve"> to participate in the project, including</w:t>
      </w:r>
      <w:r w:rsidR="00AC4DE0">
        <w:rPr>
          <w:rFonts w:ascii="Avenir Next" w:hAnsi="Avenir Next"/>
          <w:b/>
        </w:rPr>
        <w:t xml:space="preserve"> both</w:t>
      </w:r>
      <w:r>
        <w:rPr>
          <w:rFonts w:ascii="Avenir Next" w:hAnsi="Avenir Next"/>
          <w:b/>
        </w:rPr>
        <w:t xml:space="preserve"> Study Days and Strategic Meetings. Please ensure elected staff are at varying levels of seniority.</w:t>
      </w:r>
    </w:p>
    <w:p w14:paraId="6474CC55" w14:textId="77777777" w:rsidR="00AB7596" w:rsidRDefault="00AB7596">
      <w:pPr>
        <w:rPr>
          <w:rFonts w:ascii="Avenir Next" w:hAnsi="Avenir Next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97A29" w14:paraId="71272D18" w14:textId="77777777" w:rsidTr="00E83680">
        <w:tc>
          <w:tcPr>
            <w:tcW w:w="9010" w:type="dxa"/>
          </w:tcPr>
          <w:p w14:paraId="0174993B" w14:textId="477F4085" w:rsidR="00B97A29" w:rsidRDefault="00AB7596" w:rsidP="009E1CA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venir Next" w:hAnsi="Avenir Next"/>
              </w:rPr>
              <w:instrText xml:space="preserve"> FORMTEXT </w:instrText>
            </w:r>
            <w:r>
              <w:rPr>
                <w:rFonts w:ascii="Avenir Next" w:hAnsi="Avenir Next"/>
              </w:rPr>
            </w:r>
            <w:r>
              <w:rPr>
                <w:rFonts w:ascii="Avenir Next" w:hAnsi="Avenir Next"/>
              </w:rPr>
              <w:fldChar w:fldCharType="separate"/>
            </w:r>
            <w:r w:rsidR="009E1CA0">
              <w:rPr>
                <w:rFonts w:ascii="Avenir Next" w:hAnsi="Avenir Next"/>
              </w:rPr>
              <w:t> </w:t>
            </w:r>
            <w:r w:rsidR="009E1CA0">
              <w:rPr>
                <w:rFonts w:ascii="Avenir Next" w:hAnsi="Avenir Next"/>
              </w:rPr>
              <w:t> </w:t>
            </w:r>
            <w:r w:rsidR="009E1CA0">
              <w:rPr>
                <w:rFonts w:ascii="Avenir Next" w:hAnsi="Avenir Next"/>
              </w:rPr>
              <w:t> </w:t>
            </w:r>
            <w:r w:rsidR="009E1CA0">
              <w:rPr>
                <w:rFonts w:ascii="Avenir Next" w:hAnsi="Avenir Next"/>
              </w:rPr>
              <w:t> </w:t>
            </w:r>
            <w:r w:rsidR="009E1CA0">
              <w:rPr>
                <w:rFonts w:ascii="Avenir Next" w:hAnsi="Avenir Next"/>
              </w:rPr>
              <w:t> </w:t>
            </w:r>
            <w:r>
              <w:rPr>
                <w:rFonts w:ascii="Avenir Next" w:hAnsi="Avenir Next"/>
              </w:rPr>
              <w:fldChar w:fldCharType="end"/>
            </w:r>
            <w:bookmarkEnd w:id="24"/>
          </w:p>
        </w:tc>
      </w:tr>
    </w:tbl>
    <w:p w14:paraId="32939676" w14:textId="77777777" w:rsidR="00AC4DE0" w:rsidRDefault="00AC4DE0">
      <w:pPr>
        <w:rPr>
          <w:rFonts w:ascii="Avenir Next" w:hAnsi="Avenir Next"/>
          <w:b/>
        </w:rPr>
      </w:pPr>
    </w:p>
    <w:p w14:paraId="6F15F8AE" w14:textId="1EFE84C2" w:rsidR="00054ABE" w:rsidRPr="00AC4DE0" w:rsidRDefault="00054ABE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>Please provide a letter of support from your institution Director</w:t>
      </w:r>
      <w:r w:rsidR="00AC4DE0">
        <w:rPr>
          <w:rFonts w:ascii="Avenir Next" w:hAnsi="Avenir Next"/>
          <w:b/>
        </w:rPr>
        <w:t xml:space="preserve"> with confirmation that the Chair of the Board of Trustee</w:t>
      </w:r>
      <w:r w:rsidR="005D697B">
        <w:rPr>
          <w:rFonts w:ascii="Avenir Next" w:hAnsi="Avenir Next"/>
          <w:b/>
        </w:rPr>
        <w:t>s supports staff participation i</w:t>
      </w:r>
      <w:r w:rsidR="00AC4DE0">
        <w:rPr>
          <w:rFonts w:ascii="Avenir Next" w:hAnsi="Avenir Next"/>
          <w:b/>
        </w:rPr>
        <w:t xml:space="preserve">n the </w:t>
      </w:r>
      <w:r w:rsidR="00AC4DE0">
        <w:rPr>
          <w:rFonts w:ascii="Avenir Next" w:hAnsi="Avenir Next"/>
          <w:b/>
          <w:i/>
        </w:rPr>
        <w:t>Artists’ Legacies in the Museum</w:t>
      </w:r>
      <w:r w:rsidR="00AC4DE0">
        <w:rPr>
          <w:rFonts w:ascii="Avenir Next" w:hAnsi="Avenir Next"/>
          <w:b/>
        </w:rPr>
        <w:t xml:space="preserve"> project</w:t>
      </w:r>
    </w:p>
    <w:p w14:paraId="38F2281E" w14:textId="77777777" w:rsidR="00054ABE" w:rsidRPr="00054ABE" w:rsidRDefault="00054ABE">
      <w:pPr>
        <w:rPr>
          <w:rFonts w:ascii="Avenir Next" w:hAnsi="Avenir Next"/>
          <w:b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7596" w14:paraId="32B21093" w14:textId="77777777" w:rsidTr="00E83680">
        <w:tc>
          <w:tcPr>
            <w:tcW w:w="9010" w:type="dxa"/>
          </w:tcPr>
          <w:p w14:paraId="410D34DE" w14:textId="5964EE04" w:rsidR="00AB7596" w:rsidRDefault="00AB7596" w:rsidP="00E83680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="Avenir Next" w:hAnsi="Avenir Next"/>
              </w:rPr>
              <w:instrText xml:space="preserve"> FORMTEXT </w:instrText>
            </w:r>
            <w:r>
              <w:rPr>
                <w:rFonts w:ascii="Avenir Next" w:hAnsi="Avenir Next"/>
              </w:rPr>
            </w:r>
            <w:r>
              <w:rPr>
                <w:rFonts w:ascii="Avenir Next" w:hAnsi="Avenir Next"/>
              </w:rPr>
              <w:fldChar w:fldCharType="separate"/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  <w:noProof/>
              </w:rPr>
              <w:t> </w:t>
            </w:r>
            <w:r>
              <w:rPr>
                <w:rFonts w:ascii="Avenir Next" w:hAnsi="Avenir Next"/>
              </w:rPr>
              <w:fldChar w:fldCharType="end"/>
            </w:r>
            <w:bookmarkEnd w:id="25"/>
          </w:p>
        </w:tc>
      </w:tr>
    </w:tbl>
    <w:p w14:paraId="580491C8" w14:textId="77777777" w:rsidR="00054ABE" w:rsidRPr="00054ABE" w:rsidRDefault="00054ABE">
      <w:pPr>
        <w:rPr>
          <w:rFonts w:ascii="Avenir Next" w:hAnsi="Avenir Next"/>
        </w:rPr>
      </w:pPr>
    </w:p>
    <w:p w14:paraId="01C4E451" w14:textId="6D62572A" w:rsidR="00AB7596" w:rsidRPr="00AB7596" w:rsidRDefault="00AB7596" w:rsidP="00AB7596">
      <w:pPr>
        <w:pStyle w:val="NormalWeb"/>
        <w:rPr>
          <w:rFonts w:ascii="Avenir Next" w:hAnsi="Avenir Next"/>
          <w:color w:val="000000"/>
        </w:rPr>
      </w:pPr>
      <w:r w:rsidRPr="00AB7596">
        <w:rPr>
          <w:rFonts w:ascii="Avenir Next" w:hAnsi="Avenir Next"/>
          <w:color w:val="000000"/>
        </w:rPr>
        <w:t>I confirm that I am the author of this form, and give consent to share the data provided with Art360 Foundation and the International Curators Forum</w:t>
      </w:r>
      <w:r w:rsidR="009E1CA0">
        <w:rPr>
          <w:rFonts w:ascii="Avenir Next" w:hAnsi="Avenir Next"/>
          <w:color w:val="000000"/>
        </w:rPr>
        <w:t>.</w:t>
      </w:r>
    </w:p>
    <w:p w14:paraId="7977959E" w14:textId="6EB1B26C" w:rsidR="00AB7596" w:rsidRPr="00AB7596" w:rsidRDefault="00AB7596" w:rsidP="00AB7596">
      <w:pPr>
        <w:pStyle w:val="NormalWeb"/>
        <w:rPr>
          <w:rFonts w:ascii="Avenir Next" w:hAnsi="Avenir Next"/>
          <w:color w:val="000000"/>
        </w:rPr>
      </w:pPr>
      <w:r w:rsidRPr="00AB7596">
        <w:rPr>
          <w:rFonts w:ascii="Avenir Next" w:hAnsi="Avenir Next"/>
          <w:color w:val="000000"/>
        </w:rPr>
        <w:t>Signature of key contact:</w:t>
      </w:r>
      <w:r w:rsidR="009E1CA0">
        <w:rPr>
          <w:rFonts w:ascii="Avenir Next" w:hAnsi="Avenir Next"/>
          <w:color w:val="000000"/>
        </w:rPr>
        <w:t xml:space="preserve"> </w:t>
      </w:r>
      <w:r w:rsidR="009E1CA0">
        <w:rPr>
          <w:rFonts w:ascii="Avenir Next" w:hAnsi="Avenir Next"/>
          <w:color w:val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9E1CA0">
        <w:rPr>
          <w:rFonts w:ascii="Avenir Next" w:hAnsi="Avenir Next"/>
          <w:color w:val="000000"/>
        </w:rPr>
        <w:instrText xml:space="preserve"> FORMTEXT </w:instrText>
      </w:r>
      <w:r w:rsidR="009E1CA0">
        <w:rPr>
          <w:rFonts w:ascii="Avenir Next" w:hAnsi="Avenir Next"/>
          <w:color w:val="000000"/>
        </w:rPr>
      </w:r>
      <w:r w:rsidR="009E1CA0">
        <w:rPr>
          <w:rFonts w:ascii="Avenir Next" w:hAnsi="Avenir Next"/>
          <w:color w:val="000000"/>
        </w:rPr>
        <w:fldChar w:fldCharType="separate"/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color w:val="000000"/>
        </w:rPr>
        <w:fldChar w:fldCharType="end"/>
      </w:r>
      <w:bookmarkEnd w:id="26"/>
    </w:p>
    <w:p w14:paraId="425985A4" w14:textId="1AA0B489" w:rsidR="00054ABE" w:rsidRPr="00B821C7" w:rsidRDefault="00AB7596" w:rsidP="00B821C7">
      <w:pPr>
        <w:pStyle w:val="NormalWeb"/>
        <w:rPr>
          <w:rFonts w:ascii="Avenir Next" w:hAnsi="Avenir Next"/>
          <w:color w:val="000000"/>
        </w:rPr>
      </w:pPr>
      <w:r w:rsidRPr="00AB7596">
        <w:rPr>
          <w:rFonts w:ascii="Avenir Next" w:hAnsi="Avenir Next"/>
          <w:color w:val="000000"/>
        </w:rPr>
        <w:t>Date:</w:t>
      </w:r>
      <w:r w:rsidR="009E1CA0">
        <w:rPr>
          <w:rFonts w:ascii="Avenir Next" w:hAnsi="Avenir Next"/>
          <w:color w:val="000000"/>
        </w:rPr>
        <w:t xml:space="preserve"> </w:t>
      </w:r>
      <w:r w:rsidR="009E1CA0">
        <w:rPr>
          <w:rFonts w:ascii="Avenir Next" w:hAnsi="Avenir Next"/>
          <w:color w:val="00000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9E1CA0">
        <w:rPr>
          <w:rFonts w:ascii="Avenir Next" w:hAnsi="Avenir Next"/>
          <w:color w:val="000000"/>
        </w:rPr>
        <w:instrText xml:space="preserve"> FORMTEXT </w:instrText>
      </w:r>
      <w:r w:rsidR="009E1CA0">
        <w:rPr>
          <w:rFonts w:ascii="Avenir Next" w:hAnsi="Avenir Next"/>
          <w:color w:val="000000"/>
        </w:rPr>
      </w:r>
      <w:r w:rsidR="009E1CA0">
        <w:rPr>
          <w:rFonts w:ascii="Avenir Next" w:hAnsi="Avenir Next"/>
          <w:color w:val="000000"/>
        </w:rPr>
        <w:fldChar w:fldCharType="separate"/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noProof/>
          <w:color w:val="000000"/>
        </w:rPr>
        <w:t> </w:t>
      </w:r>
      <w:r w:rsidR="009E1CA0">
        <w:rPr>
          <w:rFonts w:ascii="Avenir Next" w:hAnsi="Avenir Next"/>
          <w:color w:val="000000"/>
        </w:rPr>
        <w:fldChar w:fldCharType="end"/>
      </w:r>
      <w:bookmarkEnd w:id="27"/>
    </w:p>
    <w:sectPr w:rsidR="00054ABE" w:rsidRPr="00B821C7" w:rsidSect="00AA34FD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6D7BF" w14:textId="77777777" w:rsidR="00F24DAC" w:rsidRDefault="00F24DAC" w:rsidP="00AB7596">
      <w:r>
        <w:separator/>
      </w:r>
    </w:p>
  </w:endnote>
  <w:endnote w:type="continuationSeparator" w:id="0">
    <w:p w14:paraId="532D5202" w14:textId="77777777" w:rsidR="00F24DAC" w:rsidRDefault="00F24DAC" w:rsidP="00AB7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9A0C3" w14:textId="1FD74C0F" w:rsidR="00AB7596" w:rsidRPr="00AB7596" w:rsidRDefault="00AB7596" w:rsidP="00AB7596">
    <w:pPr>
      <w:jc w:val="center"/>
      <w:rPr>
        <w:rFonts w:ascii="Arial" w:eastAsia="Times New Roman" w:hAnsi="Arial" w:cs="Arial"/>
        <w:sz w:val="16"/>
        <w:szCs w:val="16"/>
        <w:lang w:eastAsia="en-GB"/>
      </w:rPr>
    </w:pPr>
    <w:r w:rsidRPr="00AB7596">
      <w:rPr>
        <w:rFonts w:ascii="Arial" w:eastAsia="Times New Roman" w:hAnsi="Arial" w:cs="Arial"/>
        <w:caps/>
        <w:color w:val="263333"/>
        <w:spacing w:val="15"/>
        <w:sz w:val="16"/>
        <w:szCs w:val="16"/>
        <w:shd w:val="clear" w:color="auto" w:fill="FFFFFF"/>
        <w:lang w:eastAsia="en-GB"/>
      </w:rPr>
      <w:t>ART360 FOUNDATION IS A CHARITABLE COMPANY LIMITED BY GUARANTEE, REGISTERED IN ENGLAND AND WALES UNDER CHARITY NUMBER 1163625 AND COMPANY NUMBER 09010886.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9823F" w14:textId="77777777" w:rsidR="00F24DAC" w:rsidRDefault="00F24DAC" w:rsidP="00AB7596">
      <w:r>
        <w:separator/>
      </w:r>
    </w:p>
  </w:footnote>
  <w:footnote w:type="continuationSeparator" w:id="0">
    <w:p w14:paraId="418075BA" w14:textId="77777777" w:rsidR="00F24DAC" w:rsidRDefault="00F24DAC" w:rsidP="00AB7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F0B18" w14:textId="2CB9F10D" w:rsidR="00AB7596" w:rsidRDefault="00AB759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14301" wp14:editId="3C6456D2">
              <wp:simplePos x="0" y="0"/>
              <wp:positionH relativeFrom="column">
                <wp:posOffset>-746887</wp:posOffset>
              </wp:positionH>
              <wp:positionV relativeFrom="paragraph">
                <wp:posOffset>-341757</wp:posOffset>
              </wp:positionV>
              <wp:extent cx="2857500" cy="455168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45516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008D15" w14:textId="084FDAA7" w:rsidR="00AB7596" w:rsidRPr="00AB7596" w:rsidRDefault="00AB7596">
                          <w:pPr>
                            <w:rPr>
                              <w:rFonts w:ascii="Arial Black" w:hAnsi="Arial Black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AB7596">
                            <w:rPr>
                              <w:rFonts w:ascii="Arial Black" w:hAnsi="Arial Black"/>
                              <w:b/>
                              <w:bCs/>
                              <w:sz w:val="40"/>
                              <w:szCs w:val="40"/>
                            </w:rPr>
                            <w:t>Art360 Foundation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14301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58.8pt;margin-top:-26.85pt;width:225pt;height:35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" filled="f" stroked="f">
              <v:textbox>
                <w:txbxContent>
                  <w:p w14:paraId="6C008D15" w14:textId="084FDAA7" w:rsidR="00AB7596" w:rsidRPr="00AB7596" w:rsidRDefault="00AB7596">
                    <w:pPr>
                      <w:rPr>
                        <w:rFonts w:ascii="Arial Black" w:hAnsi="Arial Black"/>
                        <w:b/>
                        <w:bCs/>
                        <w:sz w:val="40"/>
                        <w:szCs w:val="40"/>
                      </w:rPr>
                    </w:pPr>
                    <w:r w:rsidRPr="00AB7596">
                      <w:rPr>
                        <w:rFonts w:ascii="Arial Black" w:hAnsi="Arial Black"/>
                        <w:b/>
                        <w:bCs/>
                        <w:sz w:val="40"/>
                        <w:szCs w:val="40"/>
                      </w:rPr>
                      <w:t>Art360 Foundation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1334D"/>
    <w:multiLevelType w:val="hybridMultilevel"/>
    <w:tmpl w:val="3200718E"/>
    <w:lvl w:ilvl="0" w:tplc="F0D608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E"/>
    <w:rsid w:val="00054ABE"/>
    <w:rsid w:val="00097675"/>
    <w:rsid w:val="001606F1"/>
    <w:rsid w:val="003B0FC2"/>
    <w:rsid w:val="003E5AC1"/>
    <w:rsid w:val="004A72C2"/>
    <w:rsid w:val="00587454"/>
    <w:rsid w:val="005D697B"/>
    <w:rsid w:val="00616731"/>
    <w:rsid w:val="00663A3B"/>
    <w:rsid w:val="006C0ACB"/>
    <w:rsid w:val="00775D00"/>
    <w:rsid w:val="00833ED5"/>
    <w:rsid w:val="008F497B"/>
    <w:rsid w:val="009E1CA0"/>
    <w:rsid w:val="00A53A36"/>
    <w:rsid w:val="00AA34FD"/>
    <w:rsid w:val="00AB7596"/>
    <w:rsid w:val="00AC4DE0"/>
    <w:rsid w:val="00AD240A"/>
    <w:rsid w:val="00AE5C47"/>
    <w:rsid w:val="00B821C7"/>
    <w:rsid w:val="00B97A29"/>
    <w:rsid w:val="00E52F7F"/>
    <w:rsid w:val="00E76DA7"/>
    <w:rsid w:val="00EB7758"/>
    <w:rsid w:val="00F24DAC"/>
    <w:rsid w:val="00F67569"/>
    <w:rsid w:val="00F7677D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DD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A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72C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F7677D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F7677D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F7677D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F7677D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F7677D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F7677D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F7677D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F7677D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F7677D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F7677D"/>
    <w:pPr>
      <w:spacing w:before="240" w:after="120"/>
      <w:jc w:val="center"/>
    </w:pPr>
    <w:rPr>
      <w:b/>
      <w:bCs/>
      <w:sz w:val="26"/>
      <w:szCs w:val="26"/>
    </w:rPr>
  </w:style>
  <w:style w:type="table" w:styleId="TableGrid">
    <w:name w:val="Table Grid"/>
    <w:basedOn w:val="TableNormal"/>
    <w:uiPriority w:val="39"/>
    <w:rsid w:val="003E5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3E5AC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E5AC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5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596"/>
  </w:style>
  <w:style w:type="paragraph" w:styleId="Footer">
    <w:name w:val="footer"/>
    <w:basedOn w:val="Normal"/>
    <w:link w:val="FooterChar"/>
    <w:uiPriority w:val="99"/>
    <w:unhideWhenUsed/>
    <w:rsid w:val="00AB75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596"/>
  </w:style>
  <w:style w:type="character" w:styleId="Hyperlink">
    <w:name w:val="Hyperlink"/>
    <w:basedOn w:val="DefaultParagraphFont"/>
    <w:uiPriority w:val="99"/>
    <w:unhideWhenUsed/>
    <w:rsid w:val="00AD2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art360foundation.org.uk/artists-legacies-in-the-museum-art360" TargetMode="External"/><Relationship Id="rId9" Type="http://schemas.openxmlformats.org/officeDocument/2006/relationships/hyperlink" Target="http://contact@art360foundation.org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B790C27-27D7-CD4F-BF64-7EA657FE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409</Words>
  <Characters>2337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Application form: Museums  </vt:lpstr>
      <vt:lpstr/>
      <vt:lpstr/>
      <vt:lpstr>Basic details</vt:lpstr>
      <vt:lpstr/>
      <vt:lpstr>Please provide the following information</vt:lpstr>
      <vt:lpstr>Name</vt:lpstr>
    </vt:vector>
  </TitlesOfParts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Porter</dc:creator>
  <cp:keywords/>
  <dc:description/>
  <cp:lastModifiedBy>Ellie Porter</cp:lastModifiedBy>
  <cp:revision>13</cp:revision>
  <dcterms:created xsi:type="dcterms:W3CDTF">2022-02-02T11:37:00Z</dcterms:created>
  <dcterms:modified xsi:type="dcterms:W3CDTF">2022-02-17T17:10:00Z</dcterms:modified>
</cp:coreProperties>
</file>